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C41EA" w14:textId="1FA49331" w:rsidR="00204EA0" w:rsidRPr="00237651" w:rsidRDefault="00A5371D" w:rsidP="00237651">
      <w:pPr>
        <w:jc w:val="center"/>
        <w:rPr>
          <w:b/>
          <w:bCs/>
        </w:rPr>
      </w:pPr>
      <w:r w:rsidRPr="00237651">
        <w:rPr>
          <w:b/>
          <w:bCs/>
        </w:rPr>
        <w:t>President Advancement Onboarding Packet Sample Outline</w:t>
      </w:r>
    </w:p>
    <w:p w14:paraId="609AD6F5" w14:textId="74B7E364" w:rsidR="00A5371D" w:rsidRDefault="00A5371D" w:rsidP="00237651">
      <w:pPr>
        <w:pStyle w:val="ListParagraph"/>
        <w:numPr>
          <w:ilvl w:val="0"/>
          <w:numId w:val="4"/>
        </w:numPr>
      </w:pPr>
      <w:r>
        <w:t xml:space="preserve">Advancement </w:t>
      </w:r>
      <w:r w:rsidR="0029499B">
        <w:t>o</w:t>
      </w:r>
      <w:r>
        <w:t>verview</w:t>
      </w:r>
    </w:p>
    <w:p w14:paraId="1B00C7A0" w14:textId="61961F57" w:rsidR="00A5371D" w:rsidRDefault="00A5371D" w:rsidP="00237651">
      <w:pPr>
        <w:pStyle w:val="ListParagraph"/>
        <w:numPr>
          <w:ilvl w:val="1"/>
          <w:numId w:val="4"/>
        </w:numPr>
      </w:pPr>
      <w:r>
        <w:t>Structure of the university’s Advancement operation including org charts and team descriptions.</w:t>
      </w:r>
    </w:p>
    <w:p w14:paraId="08128639" w14:textId="6F16D614" w:rsidR="00A5371D" w:rsidRDefault="00A5371D" w:rsidP="00237651">
      <w:pPr>
        <w:pStyle w:val="ListParagraph"/>
        <w:numPr>
          <w:ilvl w:val="1"/>
          <w:numId w:val="4"/>
        </w:numPr>
      </w:pPr>
      <w:r>
        <w:t>Overview of the president’s role in fundraising</w:t>
      </w:r>
      <w:r w:rsidR="00A12D3E">
        <w:t xml:space="preserve"> </w:t>
      </w:r>
    </w:p>
    <w:p w14:paraId="1D6A9295" w14:textId="3380763F" w:rsidR="00A5371D" w:rsidRDefault="00A5371D" w:rsidP="00237651">
      <w:pPr>
        <w:pStyle w:val="ListParagraph"/>
        <w:numPr>
          <w:ilvl w:val="0"/>
          <w:numId w:val="4"/>
        </w:numPr>
      </w:pPr>
      <w:r>
        <w:t>Strategic plan/priorities and current progress</w:t>
      </w:r>
    </w:p>
    <w:p w14:paraId="2FFA483A" w14:textId="534BA977" w:rsidR="00457787" w:rsidRDefault="00457787" w:rsidP="00237651">
      <w:pPr>
        <w:pStyle w:val="ListParagraph"/>
        <w:numPr>
          <w:ilvl w:val="1"/>
          <w:numId w:val="4"/>
        </w:numPr>
      </w:pPr>
      <w:r>
        <w:t>Including campaign plans/progress if relevant</w:t>
      </w:r>
    </w:p>
    <w:p w14:paraId="1229D9E4" w14:textId="7A7685DC" w:rsidR="00A5371D" w:rsidRDefault="00A5371D" w:rsidP="00237651">
      <w:pPr>
        <w:pStyle w:val="ListParagraph"/>
        <w:numPr>
          <w:ilvl w:val="0"/>
          <w:numId w:val="4"/>
        </w:numPr>
      </w:pPr>
      <w:r>
        <w:t>Historic fundraising and engagement totals and trends</w:t>
      </w:r>
    </w:p>
    <w:p w14:paraId="78D011CC" w14:textId="7DB462C9" w:rsidR="00A5371D" w:rsidRDefault="00A5371D" w:rsidP="00237651">
      <w:pPr>
        <w:pStyle w:val="ListParagraph"/>
        <w:numPr>
          <w:ilvl w:val="0"/>
          <w:numId w:val="4"/>
        </w:numPr>
      </w:pPr>
      <w:r>
        <w:t>Events</w:t>
      </w:r>
    </w:p>
    <w:p w14:paraId="5A8311D7" w14:textId="14298096" w:rsidR="00A5371D" w:rsidRDefault="00A5371D" w:rsidP="00237651">
      <w:pPr>
        <w:pStyle w:val="ListParagraph"/>
        <w:numPr>
          <w:ilvl w:val="1"/>
          <w:numId w:val="4"/>
        </w:numPr>
      </w:pPr>
      <w:r>
        <w:t>Overview of typical yearly events</w:t>
      </w:r>
    </w:p>
    <w:p w14:paraId="115118F4" w14:textId="35A5C2F3" w:rsidR="00A5371D" w:rsidRDefault="00A5371D" w:rsidP="00237651">
      <w:pPr>
        <w:pStyle w:val="ListParagraph"/>
        <w:numPr>
          <w:ilvl w:val="1"/>
          <w:numId w:val="4"/>
        </w:numPr>
      </w:pPr>
      <w:r>
        <w:t>Discussion of president’s preferences for event staffing and travel</w:t>
      </w:r>
    </w:p>
    <w:p w14:paraId="0E0ADDE6" w14:textId="5196A37A" w:rsidR="00A12D3E" w:rsidRDefault="00A12D3E" w:rsidP="00237651">
      <w:pPr>
        <w:pStyle w:val="ListParagraph"/>
        <w:numPr>
          <w:ilvl w:val="2"/>
          <w:numId w:val="4"/>
        </w:numPr>
      </w:pPr>
      <w:r>
        <w:t>Discussion of first family’s role, if applicable</w:t>
      </w:r>
    </w:p>
    <w:p w14:paraId="1D7F648D" w14:textId="6EA79C01" w:rsidR="00A5371D" w:rsidRDefault="00A5371D" w:rsidP="00237651">
      <w:pPr>
        <w:pStyle w:val="ListParagraph"/>
        <w:numPr>
          <w:ilvl w:val="0"/>
          <w:numId w:val="4"/>
        </w:numPr>
      </w:pPr>
      <w:r>
        <w:t xml:space="preserve">Key </w:t>
      </w:r>
      <w:r w:rsidR="0029499B">
        <w:t>d</w:t>
      </w:r>
      <w:r>
        <w:t xml:space="preserve">onors and </w:t>
      </w:r>
      <w:r w:rsidR="0029499B">
        <w:t>p</w:t>
      </w:r>
      <w:r>
        <w:t>rospects</w:t>
      </w:r>
    </w:p>
    <w:p w14:paraId="29C51D5C" w14:textId="4ECEA1AC" w:rsidR="00A12D3E" w:rsidRDefault="00A12D3E" w:rsidP="00237651">
      <w:pPr>
        <w:pStyle w:val="ListParagraph"/>
        <w:numPr>
          <w:ilvl w:val="1"/>
          <w:numId w:val="4"/>
        </w:numPr>
      </w:pPr>
      <w:r>
        <w:t>30/60/90 day plan for priority calls/visits</w:t>
      </w:r>
    </w:p>
    <w:p w14:paraId="10F1D331" w14:textId="1736BB88" w:rsidR="00A5371D" w:rsidRDefault="00A5371D" w:rsidP="00237651">
      <w:pPr>
        <w:pStyle w:val="ListParagraph"/>
        <w:numPr>
          <w:ilvl w:val="1"/>
          <w:numId w:val="4"/>
        </w:numPr>
      </w:pPr>
      <w:r>
        <w:t>Show a briefing example and discuss preferences/changes</w:t>
      </w:r>
    </w:p>
    <w:p w14:paraId="3428EC9D" w14:textId="50D5BE08" w:rsidR="00A5371D" w:rsidRDefault="00A5371D" w:rsidP="00237651">
      <w:pPr>
        <w:pStyle w:val="ListParagraph"/>
        <w:numPr>
          <w:ilvl w:val="1"/>
          <w:numId w:val="4"/>
        </w:numPr>
      </w:pPr>
      <w:r>
        <w:t>Discuss preferences for visit staffing, scheduling, etc.</w:t>
      </w:r>
    </w:p>
    <w:p w14:paraId="6E687BC1" w14:textId="642AEF40" w:rsidR="00457787" w:rsidRDefault="00457787" w:rsidP="00237651">
      <w:pPr>
        <w:pStyle w:val="ListParagraph"/>
        <w:numPr>
          <w:ilvl w:val="0"/>
          <w:numId w:val="4"/>
        </w:numPr>
      </w:pPr>
      <w:r>
        <w:t xml:space="preserve">Communication </w:t>
      </w:r>
      <w:r w:rsidR="0029499B">
        <w:t>p</w:t>
      </w:r>
      <w:r>
        <w:t>lans</w:t>
      </w:r>
    </w:p>
    <w:p w14:paraId="208C33D7" w14:textId="168DE147" w:rsidR="00457787" w:rsidRDefault="00D30E54" w:rsidP="00237651">
      <w:pPr>
        <w:pStyle w:val="ListParagraph"/>
        <w:numPr>
          <w:ilvl w:val="1"/>
          <w:numId w:val="4"/>
        </w:numPr>
      </w:pPr>
      <w:r>
        <w:t>Decision</w:t>
      </w:r>
      <w:r w:rsidR="00457787">
        <w:t xml:space="preserve"> announcements</w:t>
      </w:r>
      <w:r w:rsidR="00A12D3E">
        <w:t xml:space="preserve"> to different constituencies</w:t>
      </w:r>
    </w:p>
    <w:p w14:paraId="2A14C655" w14:textId="3D96E702" w:rsidR="00A12D3E" w:rsidRDefault="00A12D3E" w:rsidP="00237651">
      <w:pPr>
        <w:pStyle w:val="ListParagraph"/>
        <w:numPr>
          <w:ilvl w:val="1"/>
          <w:numId w:val="4"/>
        </w:numPr>
      </w:pPr>
      <w:r>
        <w:t>Press conference</w:t>
      </w:r>
    </w:p>
    <w:p w14:paraId="0114E806" w14:textId="5405E1AE" w:rsidR="00A12D3E" w:rsidRDefault="00A12D3E" w:rsidP="00237651">
      <w:pPr>
        <w:pStyle w:val="ListParagraph"/>
        <w:numPr>
          <w:ilvl w:val="1"/>
          <w:numId w:val="4"/>
        </w:numPr>
      </w:pPr>
      <w:r>
        <w:t>President’s first-day message</w:t>
      </w:r>
    </w:p>
    <w:p w14:paraId="4BBFC5AE" w14:textId="11D68993" w:rsidR="00457787" w:rsidRDefault="00457787" w:rsidP="00237651">
      <w:pPr>
        <w:pStyle w:val="ListParagraph"/>
        <w:numPr>
          <w:ilvl w:val="0"/>
          <w:numId w:val="4"/>
        </w:numPr>
      </w:pPr>
      <w:r>
        <w:t>Leadership boards</w:t>
      </w:r>
    </w:p>
    <w:p w14:paraId="3D2AD467" w14:textId="443DCBBD" w:rsidR="00457787" w:rsidRDefault="00457787" w:rsidP="00237651">
      <w:pPr>
        <w:pStyle w:val="ListParagraph"/>
        <w:numPr>
          <w:ilvl w:val="1"/>
          <w:numId w:val="4"/>
        </w:numPr>
      </w:pPr>
      <w:r>
        <w:t>Trustees</w:t>
      </w:r>
    </w:p>
    <w:p w14:paraId="3F50B00B" w14:textId="4AED6F60" w:rsidR="00457787" w:rsidRDefault="00457787" w:rsidP="00237651">
      <w:pPr>
        <w:pStyle w:val="ListParagraph"/>
        <w:numPr>
          <w:ilvl w:val="1"/>
          <w:numId w:val="4"/>
        </w:numPr>
      </w:pPr>
      <w:r>
        <w:t>Alumni Association</w:t>
      </w:r>
    </w:p>
    <w:p w14:paraId="5C110B92" w14:textId="60CA920F" w:rsidR="00457787" w:rsidRDefault="00457787" w:rsidP="00237651">
      <w:pPr>
        <w:pStyle w:val="ListParagraph"/>
        <w:numPr>
          <w:ilvl w:val="0"/>
          <w:numId w:val="4"/>
        </w:numPr>
      </w:pPr>
      <w:r>
        <w:t>Athletics</w:t>
      </w:r>
    </w:p>
    <w:p w14:paraId="043A2F67" w14:textId="38718506" w:rsidR="00457787" w:rsidRDefault="00457787" w:rsidP="00237651">
      <w:pPr>
        <w:pStyle w:val="ListParagraph"/>
        <w:numPr>
          <w:ilvl w:val="0"/>
          <w:numId w:val="4"/>
        </w:numPr>
      </w:pPr>
      <w:r>
        <w:t>Stewardship</w:t>
      </w:r>
    </w:p>
    <w:p w14:paraId="16B1452F" w14:textId="3899B697" w:rsidR="00457787" w:rsidRDefault="00457787" w:rsidP="00237651">
      <w:pPr>
        <w:pStyle w:val="ListParagraph"/>
        <w:numPr>
          <w:ilvl w:val="1"/>
          <w:numId w:val="4"/>
        </w:numPr>
      </w:pPr>
      <w:r>
        <w:t>Giving societies and events</w:t>
      </w:r>
    </w:p>
    <w:p w14:paraId="356B6171" w14:textId="6105A1DE" w:rsidR="00457787" w:rsidRDefault="00457787" w:rsidP="00237651">
      <w:pPr>
        <w:pStyle w:val="ListParagraph"/>
        <w:numPr>
          <w:ilvl w:val="1"/>
          <w:numId w:val="4"/>
        </w:numPr>
      </w:pPr>
      <w:r>
        <w:t>Stewardship practices in president’s name</w:t>
      </w:r>
    </w:p>
    <w:p w14:paraId="1030627D" w14:textId="77777777" w:rsidR="00A5371D" w:rsidRDefault="00A5371D"/>
    <w:sectPr w:rsidR="00A53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9236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CF921D0"/>
    <w:multiLevelType w:val="hybridMultilevel"/>
    <w:tmpl w:val="DD00E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36C0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44B7706"/>
    <w:multiLevelType w:val="hybridMultilevel"/>
    <w:tmpl w:val="D67AC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014851">
    <w:abstractNumId w:val="1"/>
  </w:num>
  <w:num w:numId="2" w16cid:durableId="1079713677">
    <w:abstractNumId w:val="2"/>
  </w:num>
  <w:num w:numId="3" w16cid:durableId="86510645">
    <w:abstractNumId w:val="0"/>
  </w:num>
  <w:num w:numId="4" w16cid:durableId="10575830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1D"/>
    <w:rsid w:val="00204EA0"/>
    <w:rsid w:val="00237651"/>
    <w:rsid w:val="0029499B"/>
    <w:rsid w:val="00457787"/>
    <w:rsid w:val="004D7F9D"/>
    <w:rsid w:val="00636474"/>
    <w:rsid w:val="00850BD5"/>
    <w:rsid w:val="00A12D3E"/>
    <w:rsid w:val="00A5371D"/>
    <w:rsid w:val="00BD2686"/>
    <w:rsid w:val="00C32685"/>
    <w:rsid w:val="00CE5CF5"/>
    <w:rsid w:val="00D3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A7138"/>
  <w15:chartTrackingRefBased/>
  <w15:docId w15:val="{16A2068E-7B5F-487B-A76B-9DEC7724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3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37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3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37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37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37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37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37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7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537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37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37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37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37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37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37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37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3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3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37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3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3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37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37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37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37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37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371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376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Kinney</dc:creator>
  <cp:keywords/>
  <dc:description/>
  <cp:lastModifiedBy>Meg Kinney</cp:lastModifiedBy>
  <cp:revision>5</cp:revision>
  <dcterms:created xsi:type="dcterms:W3CDTF">2024-09-11T19:33:00Z</dcterms:created>
  <dcterms:modified xsi:type="dcterms:W3CDTF">2024-09-12T19:45:00Z</dcterms:modified>
</cp:coreProperties>
</file>